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5EE" w:rsidRPr="00CB45EE" w:rsidRDefault="00CB45EE" w:rsidP="00CB45EE">
      <w:pPr>
        <w:pStyle w:val="a4"/>
        <w:tabs>
          <w:tab w:val="left" w:pos="1980"/>
        </w:tabs>
        <w:spacing w:before="0" w:beforeAutospacing="0" w:after="0" w:afterAutospacing="0"/>
        <w:jc w:val="center"/>
        <w:rPr>
          <w:rFonts w:eastAsia="Calibri"/>
          <w:bCs/>
          <w:sz w:val="28"/>
          <w:szCs w:val="28"/>
        </w:rPr>
      </w:pPr>
      <w:r>
        <w:t xml:space="preserve">   </w:t>
      </w:r>
      <w:r w:rsidRPr="00CB45EE">
        <w:rPr>
          <w:rFonts w:eastAsia="Calibri"/>
          <w:bCs/>
          <w:sz w:val="28"/>
          <w:szCs w:val="28"/>
        </w:rPr>
        <w:t>Департамент образования и науки Брянской области</w:t>
      </w:r>
    </w:p>
    <w:p w:rsidR="00CB45EE" w:rsidRPr="00CB45EE" w:rsidRDefault="00CB45EE" w:rsidP="00CB45EE">
      <w:pPr>
        <w:spacing w:after="0" w:line="240" w:lineRule="auto"/>
        <w:ind w:right="-423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 w:rsidRPr="00CB45E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ГБПОУ  «</w:t>
      </w:r>
      <w:proofErr w:type="gramEnd"/>
      <w:r w:rsidRPr="00CB45E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Брянский аграрный техникум имени Героя России А.С. Зайцева»</w:t>
      </w:r>
    </w:p>
    <w:p w:rsidR="00CB45EE" w:rsidRPr="00CB45EE" w:rsidRDefault="00CB45EE" w:rsidP="00CB45EE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CB45EE" w:rsidRPr="00CB45EE" w:rsidTr="00BB5380">
        <w:trPr>
          <w:jc w:val="center"/>
        </w:trPr>
        <w:tc>
          <w:tcPr>
            <w:tcW w:w="4677" w:type="dxa"/>
          </w:tcPr>
          <w:p w:rsidR="00CB45EE" w:rsidRPr="00CB45EE" w:rsidRDefault="00CB45EE" w:rsidP="00CB45EE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CB45EE" w:rsidRPr="00CB45EE" w:rsidRDefault="00CB45EE" w:rsidP="00CB45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CB45EE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CB45EE" w:rsidRPr="00CB45EE" w:rsidRDefault="00CB45EE" w:rsidP="00CB45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CB45EE" w:rsidRPr="00CB45EE" w:rsidRDefault="00CB45EE" w:rsidP="00CB45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</w:t>
            </w:r>
            <w:proofErr w:type="gramStart"/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  </w:t>
            </w:r>
            <w:r w:rsidRPr="00CB45E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proofErr w:type="gramEnd"/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CB45E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/>
            </w: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«__»____2022г.</w:t>
            </w:r>
          </w:p>
          <w:p w:rsidR="00CB45EE" w:rsidRPr="00CB45EE" w:rsidRDefault="00CB45EE" w:rsidP="00CB45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B45EE" w:rsidRPr="00CB45EE" w:rsidRDefault="00CB45EE" w:rsidP="00CB45EE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CB45EE" w:rsidRPr="00CB45EE" w:rsidRDefault="00CB45EE" w:rsidP="00CB45EE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CB45EE" w:rsidRPr="00CB45EE" w:rsidRDefault="00CB45EE" w:rsidP="00CB45E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CB45EE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CB45EE" w:rsidRPr="00CB45EE" w:rsidRDefault="00CB45EE" w:rsidP="00CB45EE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B45E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_______________ 2022г.</w:t>
            </w:r>
          </w:p>
          <w:p w:rsidR="00CB45EE" w:rsidRPr="00CB45EE" w:rsidRDefault="00CB45EE" w:rsidP="00CB45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B45EE" w:rsidRPr="00CB45EE" w:rsidRDefault="00CB45EE" w:rsidP="00CB4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CB45EE" w:rsidRPr="00CB45EE" w:rsidRDefault="00CB45EE" w:rsidP="00CB4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CB45EE" w:rsidRPr="00CB45EE" w:rsidRDefault="00CB45EE" w:rsidP="00CB4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cap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B45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B45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УЧЕБНОЙ ДИСЦИПЛИНЫ</w:t>
      </w: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5EE">
        <w:rPr>
          <w:rFonts w:ascii="Times New Roman" w:hAnsi="Times New Roman" w:cs="Times New Roman"/>
          <w:b/>
          <w:sz w:val="28"/>
          <w:szCs w:val="28"/>
        </w:rPr>
        <w:t>ОДБ.</w:t>
      </w:r>
      <w:proofErr w:type="gramStart"/>
      <w:r w:rsidRPr="00CB45EE">
        <w:rPr>
          <w:rFonts w:ascii="Times New Roman" w:hAnsi="Times New Roman" w:cs="Times New Roman"/>
          <w:b/>
          <w:sz w:val="28"/>
          <w:szCs w:val="28"/>
        </w:rPr>
        <w:t>08  АСТРОНОМИЯ</w:t>
      </w:r>
      <w:proofErr w:type="gramEnd"/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B45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B45E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45EE" w:rsidRPr="00CB45EE" w:rsidRDefault="00CB45EE" w:rsidP="00CB45E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B45E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г. Стародуб, 2022г.</w:t>
      </w:r>
    </w:p>
    <w:p w:rsidR="00CB45EE" w:rsidRDefault="00CB45EE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099A" w:rsidRPr="00092290" w:rsidRDefault="00CB45EE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B6454A">
        <w:rPr>
          <w:rFonts w:ascii="Times New Roman" w:hAnsi="Times New Roman" w:cs="Times New Roman"/>
          <w:sz w:val="24"/>
          <w:szCs w:val="24"/>
        </w:rPr>
        <w:t>Рабочая п</w:t>
      </w:r>
      <w:r w:rsidR="00FE099A" w:rsidRPr="00092290">
        <w:rPr>
          <w:rFonts w:ascii="Times New Roman" w:hAnsi="Times New Roman" w:cs="Times New Roman"/>
          <w:sz w:val="24"/>
          <w:szCs w:val="24"/>
        </w:rPr>
        <w:t>рограмма учебной дисциплины «Астрономия»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от 29 июня 2017 г. № 613; на основании Письма Минобрнауки России «Об организации изучения учебного предмета “Астрономия”» от 20 июня 2017 г. № ТС-194/08; с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учетом требований ФГОС среднего общего образования, предъявляемых к структуре,</w:t>
      </w:r>
    </w:p>
    <w:p w:rsidR="00FE099A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содержанию и результатам освоения учебной дисциплины «Астрономия».</w:t>
      </w:r>
      <w:r w:rsidR="00EE356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E3560" w:rsidRDefault="00EE3560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3560" w:rsidRDefault="00EE3560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54A" w:rsidRPr="00B6197F" w:rsidRDefault="00B6454A" w:rsidP="00B6454A">
      <w:pPr>
        <w:pStyle w:val="a4"/>
        <w:spacing w:before="0" w:beforeAutospacing="0" w:after="0" w:afterAutospacing="0" w:line="276" w:lineRule="auto"/>
        <w:ind w:firstLine="567"/>
        <w:jc w:val="both"/>
      </w:pPr>
      <w:r w:rsidRPr="00B6197F">
        <w:t>Организация-разработчик: ГБПОУ «Брянский аграрный техникум имени Героя России А. С. Зайцева».</w:t>
      </w:r>
    </w:p>
    <w:p w:rsidR="00B6454A" w:rsidRPr="00B6197F" w:rsidRDefault="00B6454A" w:rsidP="00B6454A">
      <w:pPr>
        <w:pStyle w:val="a4"/>
        <w:spacing w:before="0" w:beforeAutospacing="0" w:after="0" w:afterAutospacing="0" w:line="276" w:lineRule="auto"/>
        <w:ind w:firstLine="567"/>
        <w:jc w:val="both"/>
      </w:pPr>
      <w:r w:rsidRPr="00B6197F">
        <w:t>Разработчик:</w:t>
      </w:r>
    </w:p>
    <w:p w:rsidR="00B6454A" w:rsidRPr="00B6197F" w:rsidRDefault="00B6454A" w:rsidP="00B6454A">
      <w:pPr>
        <w:pStyle w:val="a4"/>
        <w:spacing w:before="0" w:beforeAutospacing="0" w:after="0" w:afterAutospacing="0" w:line="276" w:lineRule="auto"/>
        <w:ind w:firstLine="567"/>
        <w:jc w:val="both"/>
      </w:pPr>
      <w:r w:rsidRPr="00B6197F">
        <w:t>Емельяненко И.В., преподаватель ГБПОУ «Брянского аграрного техникума имени Героя России А.С. Зайцева».</w:t>
      </w: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B6454A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EE3560">
      <w:pPr>
        <w:pStyle w:val="11"/>
        <w:spacing w:line="276" w:lineRule="auto"/>
        <w:ind w:left="0" w:right="3325"/>
        <w:jc w:val="left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EE3560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lastRenderedPageBreak/>
        <w:t>Содержание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  <w:r>
        <w:rPr>
          <w:rFonts w:ascii="Times New Roman" w:hAnsi="Times New Roman" w:cs="Times New Roman"/>
          <w:sz w:val="24"/>
          <w:szCs w:val="24"/>
        </w:rPr>
        <w:tab/>
        <w:t xml:space="preserve">   1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учебной дисциплины «Астрономия</w:t>
      </w:r>
      <w:r>
        <w:rPr>
          <w:rFonts w:ascii="Times New Roman" w:hAnsi="Times New Roman" w:cs="Times New Roman"/>
          <w:sz w:val="24"/>
          <w:szCs w:val="24"/>
        </w:rPr>
        <w:tab/>
        <w:t xml:space="preserve">   2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учебной дисциплины в учебном плане</w:t>
      </w:r>
      <w:r>
        <w:rPr>
          <w:rFonts w:ascii="Times New Roman" w:hAnsi="Times New Roman" w:cs="Times New Roman"/>
          <w:sz w:val="24"/>
          <w:szCs w:val="24"/>
        </w:rPr>
        <w:tab/>
        <w:t xml:space="preserve">   3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  <w:tab/>
        <w:t xml:space="preserve">   4</w:t>
      </w:r>
    </w:p>
    <w:p w:rsidR="00EE3560" w:rsidRDefault="00EE3560" w:rsidP="00EE3560">
      <w:pPr>
        <w:tabs>
          <w:tab w:val="left" w:pos="84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ab/>
        <w:t xml:space="preserve">   7</w:t>
      </w:r>
    </w:p>
    <w:p w:rsidR="00EE3560" w:rsidRDefault="00EE3560" w:rsidP="00EE356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основных видов деятельности студентов</w:t>
      </w:r>
      <w:r>
        <w:rPr>
          <w:rFonts w:ascii="Times New Roman" w:hAnsi="Times New Roman" w:cs="Times New Roman"/>
          <w:sz w:val="24"/>
          <w:szCs w:val="24"/>
        </w:rPr>
        <w:tab/>
        <w:t xml:space="preserve">  7</w:t>
      </w:r>
    </w:p>
    <w:p w:rsidR="00EE3560" w:rsidRDefault="00EE3560" w:rsidP="00EE3560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Учебно-методическое и материально-техническое обеспечение программы</w:t>
      </w:r>
      <w:r>
        <w:rPr>
          <w:rFonts w:ascii="Times New Roman" w:hAnsi="Times New Roman" w:cs="Times New Roman"/>
          <w:sz w:val="24"/>
          <w:szCs w:val="24"/>
        </w:rPr>
        <w:tab/>
        <w:t xml:space="preserve"> 11</w:t>
      </w:r>
    </w:p>
    <w:p w:rsidR="00EE3560" w:rsidRDefault="00EE3560" w:rsidP="00EE35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учебной дисциплины «Астрономия»</w:t>
      </w:r>
    </w:p>
    <w:p w:rsidR="00EE3560" w:rsidRDefault="00EE3560" w:rsidP="00EE3560">
      <w:pPr>
        <w:pStyle w:val="a4"/>
        <w:tabs>
          <w:tab w:val="left" w:pos="8625"/>
        </w:tabs>
        <w:spacing w:before="0" w:beforeAutospacing="0" w:after="0" w:afterAutospacing="0" w:line="276" w:lineRule="auto"/>
        <w:jc w:val="both"/>
      </w:pPr>
      <w:r>
        <w:t>Рекомендуемая литература                                                                                                12</w:t>
      </w:r>
    </w:p>
    <w:p w:rsidR="00EE3560" w:rsidRDefault="00EE3560" w:rsidP="00EE3560">
      <w:pPr>
        <w:pStyle w:val="11"/>
        <w:spacing w:line="276" w:lineRule="auto"/>
        <w:ind w:left="3324" w:right="3325" w:firstLine="567"/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</w:pPr>
    </w:p>
    <w:p w:rsidR="00EE3560" w:rsidRDefault="00EE3560" w:rsidP="00EE3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560" w:rsidRDefault="00EE356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454A" w:rsidRPr="00717B90" w:rsidRDefault="00717B9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B9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Программа общеобразовательной учебной ди</w:t>
      </w:r>
      <w:r w:rsidR="00B6197F">
        <w:rPr>
          <w:rFonts w:ascii="Times New Roman" w:hAnsi="Times New Roman" w:cs="Times New Roman"/>
          <w:sz w:val="24"/>
          <w:szCs w:val="24"/>
        </w:rPr>
        <w:t>сциплины «Астрономия» предназна</w:t>
      </w:r>
      <w:r w:rsidRPr="00B6197F">
        <w:rPr>
          <w:rFonts w:ascii="Times New Roman" w:hAnsi="Times New Roman" w:cs="Times New Roman"/>
          <w:sz w:val="24"/>
          <w:szCs w:val="24"/>
        </w:rPr>
        <w:t>чена для изучения основных вопросов астроно</w:t>
      </w:r>
      <w:r w:rsidR="00B6197F">
        <w:rPr>
          <w:rFonts w:ascii="Times New Roman" w:hAnsi="Times New Roman" w:cs="Times New Roman"/>
          <w:sz w:val="24"/>
          <w:szCs w:val="24"/>
        </w:rPr>
        <w:t>мии в профессиональных образова</w:t>
      </w:r>
      <w:r w:rsidRPr="00B6197F">
        <w:rPr>
          <w:rFonts w:ascii="Times New Roman" w:hAnsi="Times New Roman" w:cs="Times New Roman"/>
          <w:sz w:val="24"/>
          <w:szCs w:val="24"/>
        </w:rPr>
        <w:t>тельных организациях, реализующих образовательную программу среднего общего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образования в пределах освоения основной профессиональной образовательной программы (ОПОП) СПО на базе основного общего о</w:t>
      </w:r>
      <w:r w:rsidR="00B6197F">
        <w:rPr>
          <w:rFonts w:ascii="Times New Roman" w:hAnsi="Times New Roman" w:cs="Times New Roman"/>
          <w:sz w:val="24"/>
          <w:szCs w:val="24"/>
        </w:rPr>
        <w:t>бразования при подготовке квали</w:t>
      </w:r>
      <w:r w:rsidRPr="00B6197F">
        <w:rPr>
          <w:rFonts w:ascii="Times New Roman" w:hAnsi="Times New Roman" w:cs="Times New Roman"/>
          <w:sz w:val="24"/>
          <w:szCs w:val="24"/>
        </w:rPr>
        <w:t>фицированных рабочих и служащих, специалистов среднего звена.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«Астрономия» разработана в соответствии с </w:t>
      </w:r>
      <w:r w:rsidR="00B6197F">
        <w:rPr>
          <w:rFonts w:ascii="Times New Roman" w:hAnsi="Times New Roman" w:cs="Times New Roman"/>
          <w:sz w:val="24"/>
          <w:szCs w:val="24"/>
        </w:rPr>
        <w:t>При</w:t>
      </w:r>
      <w:r w:rsidRPr="00B6197F">
        <w:rPr>
          <w:rFonts w:ascii="Times New Roman" w:hAnsi="Times New Roman" w:cs="Times New Roman"/>
          <w:sz w:val="24"/>
          <w:szCs w:val="24"/>
        </w:rPr>
        <w:t>казом Минобрнауки России «О внесении изменений в Федеральный государственный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образовательный стандарт среднего общего образования, утвержденный Приказом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 xml:space="preserve">от 29 июня 2017 г. № 613; на основании Письма </w:t>
      </w:r>
      <w:r w:rsidR="00B6197F">
        <w:rPr>
          <w:rFonts w:ascii="Times New Roman" w:hAnsi="Times New Roman" w:cs="Times New Roman"/>
          <w:sz w:val="24"/>
          <w:szCs w:val="24"/>
        </w:rPr>
        <w:t>Минобрнауки России «Об организа</w:t>
      </w:r>
      <w:r w:rsidRPr="00B6197F">
        <w:rPr>
          <w:rFonts w:ascii="Times New Roman" w:hAnsi="Times New Roman" w:cs="Times New Roman"/>
          <w:sz w:val="24"/>
          <w:szCs w:val="24"/>
        </w:rPr>
        <w:t>ции изучения учебного предмета “Астрономия”» от 20 июня 2017 г. № ТС-194/08; с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учетом требований ФГОС среднего общего образования, предъявляемых к структуре,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содержанию и результатам освоения учебной дисциплины «Астрономия».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В настоящее время важнейшие цели и задачи астрономии заключаются в формировании представлений о современной естественнонаучной картине мира, о единстве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физических законов, действующих на Земле и в безграничной Вселенной, о не</w:t>
      </w:r>
      <w:r w:rsidR="00B6197F">
        <w:rPr>
          <w:rFonts w:ascii="Times New Roman" w:hAnsi="Times New Roman" w:cs="Times New Roman"/>
          <w:sz w:val="24"/>
          <w:szCs w:val="24"/>
        </w:rPr>
        <w:t>пре</w:t>
      </w:r>
      <w:r w:rsidRPr="00B6197F">
        <w:rPr>
          <w:rFonts w:ascii="Times New Roman" w:hAnsi="Times New Roman" w:cs="Times New Roman"/>
          <w:sz w:val="24"/>
          <w:szCs w:val="24"/>
        </w:rPr>
        <w:t>рывно происходящей эволюции нашей планеты, всех космических тел и их систем,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а также самой Вселенной.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Содержание программы учебной дисциплины</w:t>
      </w:r>
      <w:r w:rsidR="00B6197F">
        <w:rPr>
          <w:rFonts w:ascii="Times New Roman" w:hAnsi="Times New Roman" w:cs="Times New Roman"/>
          <w:sz w:val="24"/>
          <w:szCs w:val="24"/>
        </w:rPr>
        <w:t xml:space="preserve"> «Астрономия» направлено на фор</w:t>
      </w:r>
      <w:r w:rsidRPr="00B6197F">
        <w:rPr>
          <w:rFonts w:ascii="Times New Roman" w:hAnsi="Times New Roman" w:cs="Times New Roman"/>
          <w:sz w:val="24"/>
          <w:szCs w:val="24"/>
        </w:rPr>
        <w:t>мирование у обучающихся: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понимания принципиальной роли астрономии в познании фундаментальных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законов природы и современной естественно-научной картины мира;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знаний о физической природе небесных тел и систем, строения и эволюции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 xml:space="preserve">Вселенной, пространственных и </w:t>
      </w:r>
      <w:proofErr w:type="spellStart"/>
      <w:r w:rsidRPr="00B6197F">
        <w:rPr>
          <w:rFonts w:ascii="Times New Roman" w:hAnsi="Times New Roman" w:cs="Times New Roman"/>
          <w:sz w:val="24"/>
          <w:szCs w:val="24"/>
        </w:rPr>
        <w:t>временны`х</w:t>
      </w:r>
      <w:proofErr w:type="spellEnd"/>
      <w:r w:rsidRPr="00B6197F">
        <w:rPr>
          <w:rFonts w:ascii="Times New Roman" w:hAnsi="Times New Roman" w:cs="Times New Roman"/>
          <w:sz w:val="24"/>
          <w:szCs w:val="24"/>
        </w:rPr>
        <w:t xml:space="preserve"> масштабах Вселенной, наиболее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важных астрономических открытиях, определивших развитие науки и техники;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умений объяснять видимое положение и движение небесных тел принципами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определения местоположения и времени по а</w:t>
      </w:r>
      <w:r w:rsidR="00EA3AC4">
        <w:rPr>
          <w:rFonts w:ascii="Times New Roman" w:hAnsi="Times New Roman" w:cs="Times New Roman"/>
          <w:sz w:val="24"/>
          <w:szCs w:val="24"/>
        </w:rPr>
        <w:t>строномическим объектам, навыка</w:t>
      </w:r>
      <w:r w:rsidRPr="00B6197F">
        <w:rPr>
          <w:rFonts w:ascii="Times New Roman" w:hAnsi="Times New Roman" w:cs="Times New Roman"/>
          <w:sz w:val="24"/>
          <w:szCs w:val="24"/>
        </w:rPr>
        <w:t>ми практического использования компьютерных приложений для определения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вида звездного неба в конкретном пункте для заданного времени;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познавательных интересов, интеллектуальных и творческих способностей в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процессе приобретения знаний по астрономии с использованием различных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источников информации и современных образовательных технологий;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умения применять приобретенные знания для решения практических задач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повседневной жизни;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научного мировоззрения;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• навыков использования естественно-научных, особенно физико-математических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знаний для объективного анализа устройства окружающего мира на примере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достижений современной астрофизики, астрономии и космонавтики.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Программа учебной дисциплины «Астрономия</w:t>
      </w:r>
      <w:r w:rsidR="00B6197F">
        <w:rPr>
          <w:rFonts w:ascii="Times New Roman" w:hAnsi="Times New Roman" w:cs="Times New Roman"/>
          <w:sz w:val="24"/>
          <w:szCs w:val="24"/>
        </w:rPr>
        <w:t>» является основой для разработ</w:t>
      </w:r>
      <w:r w:rsidRPr="00B6197F">
        <w:rPr>
          <w:rFonts w:ascii="Times New Roman" w:hAnsi="Times New Roman" w:cs="Times New Roman"/>
          <w:sz w:val="24"/>
          <w:szCs w:val="24"/>
        </w:rPr>
        <w:t>ки рабочих программ, в которых профессиональные образовательные организации,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реализующие образовательную программу среднего общего образования в пределах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освоения ОПОП СПО на базе основного общего образования, уточняют содержание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учебного материала, последовательность его изучения, распределение учебных часов,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тематику рефератов (докладов), виды самостоя</w:t>
      </w:r>
      <w:r w:rsidR="00B6197F">
        <w:rPr>
          <w:rFonts w:ascii="Times New Roman" w:hAnsi="Times New Roman" w:cs="Times New Roman"/>
          <w:sz w:val="24"/>
          <w:szCs w:val="24"/>
        </w:rPr>
        <w:t>тельных работ, учитывая специфи</w:t>
      </w:r>
      <w:r w:rsidRPr="00B6197F">
        <w:rPr>
          <w:rFonts w:ascii="Times New Roman" w:hAnsi="Times New Roman" w:cs="Times New Roman"/>
          <w:sz w:val="24"/>
          <w:szCs w:val="24"/>
        </w:rPr>
        <w:t>ку программ подготовки квалифицированных рабочих, служащих и специалистов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среднего звена, осваиваемой профессии или специальности.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Программа может использоваться другими профессиональными образовательными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организациями, реализующими образовательную п</w:t>
      </w:r>
      <w:r w:rsidR="00B6197F">
        <w:rPr>
          <w:rFonts w:ascii="Times New Roman" w:hAnsi="Times New Roman" w:cs="Times New Roman"/>
          <w:sz w:val="24"/>
          <w:szCs w:val="24"/>
        </w:rPr>
        <w:t>рограмму среднего общего образо</w:t>
      </w:r>
      <w:r w:rsidRPr="00B6197F">
        <w:rPr>
          <w:rFonts w:ascii="Times New Roman" w:hAnsi="Times New Roman" w:cs="Times New Roman"/>
          <w:sz w:val="24"/>
          <w:szCs w:val="24"/>
        </w:rPr>
        <w:t>вания в пределах освоения ОПОП СПО на базе</w:t>
      </w:r>
      <w:r w:rsidR="00B6197F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про</w:t>
      </w:r>
      <w:r w:rsidRPr="00B6197F">
        <w:rPr>
          <w:rFonts w:ascii="Times New Roman" w:hAnsi="Times New Roman" w:cs="Times New Roman"/>
          <w:sz w:val="24"/>
          <w:szCs w:val="24"/>
        </w:rPr>
        <w:t>граммы подготовки квалифицированных рабочих и служащих (ППКРС), программы</w:t>
      </w:r>
    </w:p>
    <w:p w:rsidR="00092290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(ППССЗ).</w:t>
      </w:r>
    </w:p>
    <w:p w:rsidR="00B6454A" w:rsidRPr="00B6197F" w:rsidRDefault="00B6454A" w:rsidP="00B645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99A" w:rsidRPr="00717B90" w:rsidRDefault="00717B90" w:rsidP="00717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предмета «Астрономия»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Астрономия — наука, изучающая строение и развитие космических тел, их систем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 всей Вселенной.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Методы астрономических исследований очень разнообразны. Одни из них применяются при определении положения космических тел на небесной сфере, другие —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при изучении их движения, третьи — при исследовании характеристик космических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тел различными методами и, соответственно, с помощью различных инструментов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ведутся наблюдения Солнца, туманностей, планет, метеоров, искусственных спутников Земли.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базе основного общего образования, учебная дисциплина «Астрономия» изучается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на базовом уровне ФГОС среднего общего образования, основывается на знаниях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обучающихся, полученных при изучении физики, химии, географии, математики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основной школе.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Важную роль в освоении содержания программы играют собственные наблюдения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обучающихся. Специфика планирования и организации этих наблюдений определяется двумя обстоятельствами. Во-первых, они (за исключением наблюдений Солнца)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должны проводиться в вечернее или ночное время. Во-вторых, объекты, природа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которых изучается на том или ином занятии, могут быть в это время недоступны для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наблюдений. При планировании наблюдений этих объектов, в особенности планет,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необходимо учитывать условия их видимости.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При невозможности проведения собственных наблюдений за небесными телами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их можно заменить на практические задания с использованием современных информационно-коммуникационных технологий, в частности картографических сервисов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зависимости от профиля профессионального образования, специфики осваиваемых профессий СПО или специальностей СПО последовательность и глубина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изучения тем общеобразовательной дисциплины «Астрономия» могут иметь свои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особенности.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Это выражается через содержание обучения, количество часов, выделяемых на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студентов.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При отборе содержания учебной дисциплины «Астрономия» использован междисциплинарный подход, в соответствии с которым обучающиеся должны усвоить знания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 умения, необходимые для формирования единой целостной естественно-научной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картины мира, определяющей формирование научного мировоззрения, востребованные в жизни и в практической деятельности.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целом учебная дисциплина «Астрономия», в содержании которой ведущим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компонентом являются научные знания и научные методы познания, не только позволяет сформировать у обучающихся целостную картину мира, но и пробуждает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у них эмоционально-ценностное отношение к изучаемому материалу, готовность к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выбору действий определенной направленности, умение использовать методологию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научного познания для изучения окружающего мира.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процессе освоения ОПОП СПО на базе основного общего образования с получением среднего общего образования (ППКРС, ППССЗ) подведение результатов обучения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по учебной дисциплине «Астрономия» осуществляется в рамках промежуточной</w:t>
      </w:r>
    </w:p>
    <w:p w:rsidR="00FE099A" w:rsidRPr="00092290" w:rsidRDefault="00FE099A" w:rsidP="00FE099A">
      <w:pPr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аттестации.</w:t>
      </w:r>
    </w:p>
    <w:p w:rsidR="00FE099A" w:rsidRPr="00092290" w:rsidRDefault="00FE099A" w:rsidP="00FE099A">
      <w:pPr>
        <w:rPr>
          <w:rFonts w:ascii="Times New Roman" w:hAnsi="Times New Roman" w:cs="Times New Roman"/>
          <w:sz w:val="24"/>
          <w:szCs w:val="24"/>
        </w:rPr>
      </w:pPr>
    </w:p>
    <w:p w:rsidR="00FE099A" w:rsidRPr="00717B90" w:rsidRDefault="00717B90" w:rsidP="00092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B90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</w:t>
      </w:r>
    </w:p>
    <w:p w:rsidR="00092290" w:rsidRPr="00092290" w:rsidRDefault="00092290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Дисциплина «Астрономия» входит в состав предметной области «Естественные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науки» ФГОС среднего общего образования и изучается в общеобразовательном цикле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учебного плана ОПОП СПО на базе основного общего образования с получением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среднего общего образования (ППКРС, ППССЗ).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 учебных планах ППКРС, ППССЗ место учебной дисциплины «Астрономия» в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составе общих общеобразовательных учебных дисциплин, обязательных для освоения</w:t>
      </w:r>
    </w:p>
    <w:p w:rsidR="00FE099A" w:rsidRPr="00092290" w:rsidRDefault="00FE099A" w:rsidP="00FE099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вне зависимости от профиля</w:t>
      </w:r>
    </w:p>
    <w:p w:rsidR="00FE099A" w:rsidRPr="00717B90" w:rsidRDefault="00717B90" w:rsidP="00092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B90">
        <w:rPr>
          <w:rFonts w:ascii="Times New Roman" w:hAnsi="Times New Roman" w:cs="Times New Roman"/>
          <w:b/>
          <w:sz w:val="28"/>
          <w:szCs w:val="28"/>
        </w:rPr>
        <w:t>Результаты освоение учебной дисциплины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«Астрономия» обеспечивает достижение обучающимися следующих </w:t>
      </w:r>
      <w:r w:rsidRPr="000922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результатов</w:t>
      </w:r>
      <w:r w:rsidRPr="00092290">
        <w:rPr>
          <w:rFonts w:ascii="Times New Roman" w:hAnsi="Times New Roman" w:cs="Times New Roman"/>
          <w:sz w:val="24"/>
          <w:szCs w:val="24"/>
        </w:rPr>
        <w:t>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• </w:t>
      </w:r>
      <w:r w:rsidRPr="000922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09229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сформированность научного мировоззрения, соответствующего современному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уровню развития астрономической науки;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устойчивый интерес к истории и достижениям в области астрономии;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умение анализировать последствия освоения космического пространства для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жизни и деятельности человека;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• </w:t>
      </w:r>
      <w:r w:rsidRPr="000922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r w:rsidRPr="0009229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умение использовать при выполнении практических заданий по астрономии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такие мыслительные операции, как постановка задачи, формулирование гипотез, анализ и синтез, сравнение, обобщение, систематизация, выявление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092290">
        <w:rPr>
          <w:rFonts w:ascii="Times New Roman" w:hAnsi="Times New Roman" w:cs="Times New Roman"/>
          <w:sz w:val="24"/>
          <w:szCs w:val="24"/>
        </w:rPr>
        <w:t>причинно-следственных связей, поиск аналогов, формулирование выводов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092290">
        <w:rPr>
          <w:rFonts w:ascii="Times New Roman" w:hAnsi="Times New Roman" w:cs="Times New Roman"/>
          <w:sz w:val="24"/>
          <w:szCs w:val="24"/>
        </w:rPr>
        <w:t>для изучения различных сторон астрономи</w:t>
      </w:r>
      <w:r w:rsidR="00EA3AC4">
        <w:rPr>
          <w:rFonts w:ascii="Times New Roman" w:hAnsi="Times New Roman" w:cs="Times New Roman"/>
          <w:sz w:val="24"/>
          <w:szCs w:val="24"/>
        </w:rPr>
        <w:t>ческих явлений, процессов, с ко</w:t>
      </w:r>
      <w:r w:rsidRPr="00092290">
        <w:rPr>
          <w:rFonts w:ascii="Times New Roman" w:hAnsi="Times New Roman" w:cs="Times New Roman"/>
          <w:sz w:val="24"/>
          <w:szCs w:val="24"/>
        </w:rPr>
        <w:t>торыми возникает необходимость сталкиваться в профессиональной сфере;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умение использовать различные источники по астрономии для получения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достоверной научной информации, умение оценить ее достоверность;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владение языковыми средствами: умение ясно, логично и точно излагать свою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точку зрения по различным вопросам астрономии, использовать языковые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092290">
        <w:rPr>
          <w:rFonts w:ascii="Times New Roman" w:hAnsi="Times New Roman" w:cs="Times New Roman"/>
          <w:sz w:val="24"/>
          <w:szCs w:val="24"/>
        </w:rPr>
        <w:t xml:space="preserve">средства, адекватные обсуждаемой проблеме астрономического </w:t>
      </w:r>
      <w:proofErr w:type="spellStart"/>
      <w:proofErr w:type="gramStart"/>
      <w:r w:rsidRPr="00092290">
        <w:rPr>
          <w:rFonts w:ascii="Times New Roman" w:hAnsi="Times New Roman" w:cs="Times New Roman"/>
          <w:sz w:val="24"/>
          <w:szCs w:val="24"/>
        </w:rPr>
        <w:t>характера,включая</w:t>
      </w:r>
      <w:proofErr w:type="spellEnd"/>
      <w:proofErr w:type="gramEnd"/>
      <w:r w:rsidRPr="00092290">
        <w:rPr>
          <w:rFonts w:ascii="Times New Roman" w:hAnsi="Times New Roman" w:cs="Times New Roman"/>
          <w:sz w:val="24"/>
          <w:szCs w:val="24"/>
        </w:rPr>
        <w:t xml:space="preserve"> составление текста и презентации материалов с использованием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092290">
        <w:rPr>
          <w:rFonts w:ascii="Times New Roman" w:hAnsi="Times New Roman" w:cs="Times New Roman"/>
          <w:sz w:val="24"/>
          <w:szCs w:val="24"/>
        </w:rPr>
        <w:t>информационных и коммуникационных технологий;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• </w:t>
      </w:r>
      <w:r w:rsidRPr="0009229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09229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сформированность представлений о строении Солнечной системы, эволюции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звезд и Вселенной, пространственно-временных масштабах Вселенной;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понимание сущности наблюдаемых во Вселенной явлений;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−− владение основополагающими астрономическими понятиями, </w:t>
      </w:r>
      <w:proofErr w:type="spellStart"/>
      <w:proofErr w:type="gramStart"/>
      <w:r w:rsidRPr="00092290">
        <w:rPr>
          <w:rFonts w:ascii="Times New Roman" w:hAnsi="Times New Roman" w:cs="Times New Roman"/>
          <w:sz w:val="24"/>
          <w:szCs w:val="24"/>
        </w:rPr>
        <w:t>теориями,законами</w:t>
      </w:r>
      <w:proofErr w:type="spellEnd"/>
      <w:proofErr w:type="gramEnd"/>
      <w:r w:rsidRPr="00092290">
        <w:rPr>
          <w:rFonts w:ascii="Times New Roman" w:hAnsi="Times New Roman" w:cs="Times New Roman"/>
          <w:sz w:val="24"/>
          <w:szCs w:val="24"/>
        </w:rPr>
        <w:t xml:space="preserve"> и закономерностями, уверенное пользование астрономической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092290">
        <w:rPr>
          <w:rFonts w:ascii="Times New Roman" w:hAnsi="Times New Roman" w:cs="Times New Roman"/>
          <w:sz w:val="24"/>
          <w:szCs w:val="24"/>
        </w:rPr>
        <w:t>терминологией и символикой;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сформированность представлений о значении астрономии в практической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деятельности человека и дальнейшем научно-техническом развитии;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−−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FE099A" w:rsidRPr="00717B90" w:rsidRDefault="00717B90" w:rsidP="00092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B90">
        <w:rPr>
          <w:rFonts w:ascii="Times New Roman" w:hAnsi="Times New Roman" w:cs="Times New Roman"/>
          <w:b/>
          <w:sz w:val="28"/>
          <w:szCs w:val="28"/>
        </w:rPr>
        <w:t>Содержание учебной дисциплины</w:t>
      </w: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исследования.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lastRenderedPageBreak/>
        <w:t>Наземные и космические телескопы, принцип их работы.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Всеволновая астрономия: электромагнитное излучение как источник информации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 небесных телах. Практическое применение астрономических исследований.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История развития отечественной космонавтики. Первый искусственный спутник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Земли, полет Ю. А. Гагарина. Достижения современной космонавтики.</w:t>
      </w:r>
    </w:p>
    <w:p w:rsidR="004568A9" w:rsidRDefault="004568A9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1. История развития астрономии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Астрономия Аристотеля как «наиболее физическая из математических наук».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Космология Аристотеля. Гиппарх Никейский: первые математические теории видимого движения Солнца и Луны и теории затмений. Птолемей (астрономия как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«математическое изучение неба»). Создание первой универсальной математической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модели мира на основе принципа геоцентризма.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Звездное небо (изменение видов звездного неба в течение суток, года). Летоисчисление и его точность (солнечный и лунный, юлианский и григорианский календари,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проекты новых календарей).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Оптическая астрономия (цивилизационный запрос, телескопы: виды, характеристики, назначение).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Изучение околоземного пространства (история советской космонавтики, современные методы изучения ближнего космоса).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Астрономия дальнего космоса (волновая астрономия, наземные и орбитальные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телескопы, современные методы изучения дальнего космоса).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Карта звездного неба.</w:t>
      </w:r>
    </w:p>
    <w:p w:rsidR="00FE099A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A3AC4">
        <w:rPr>
          <w:rFonts w:ascii="Times New Roman" w:hAnsi="Times New Roman" w:cs="Times New Roman"/>
        </w:rPr>
        <w:t>Небесная сфера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A3AC4">
        <w:rPr>
          <w:rFonts w:ascii="Times New Roman" w:hAnsi="Times New Roman" w:cs="Times New Roman"/>
        </w:rPr>
        <w:t>Летоисчисление и его точность.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 помощью картографического сервиса (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и др.) посетить раздел «Космос» и описать новые достижения в этой области.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https://hi-news.ru/tag/kosmos</w:t>
      </w: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2. Устройство Солнечной системы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Система «Земля — Луна» (основные движения Земли, форма Земли, Луна — спутник Земли, солнечные и лунные затмения). Природа Луны (физические условия на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Луне, поверхность Луны, лунные породы).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Планеты земной группы (Меркурий, Венера, Земля, Марс; общая характеристика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атмосферы, поверхности).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Планеты-гиганты (Юпитер, Сатурн, Уран, Нептун; общая характеристика, особенности строения, спутники, кольца).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Астероиды и метеориты. Закономерность в расстояниях планет от Солнца. Орбиты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астероидов. Два пояса астероидов: Главный пояс (между орбитами Марса и Юпитера) и пояс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(за пределами орбиты Нептуна; Плутон — один из крупнейших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астероидов этого пояса). Физические характеристики астероидов. Метеориты.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Кометы и метеоры (открытие комет, вид, строение, орбиты, природа комет, метеоры и болиды, метеорные потоки). Понятие об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астероидно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>-кометной опасности.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Демонстрация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Видеоролик «Луна» https://www.youtube.com/watch?v=gV8eT2DtP1I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229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посещение планеты Солнечной системы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92290">
        <w:rPr>
          <w:rFonts w:ascii="Times New Roman" w:hAnsi="Times New Roman" w:cs="Times New Roman"/>
          <w:sz w:val="24"/>
          <w:szCs w:val="24"/>
          <w:lang w:val="en-US"/>
        </w:rPr>
        <w:t>https://hi-news. ru/eto-interesno/v-google-maps-teper-mozhno-posetit-planetysolnechnoj-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sistemy.html</w:t>
      </w:r>
    </w:p>
    <w:p w:rsidR="00FE099A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A3AC4">
        <w:rPr>
          <w:rFonts w:ascii="Times New Roman" w:hAnsi="Times New Roman" w:cs="Times New Roman"/>
          <w:color w:val="000000"/>
        </w:rPr>
        <w:t>Происхождение Солнечной системы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A3AC4">
        <w:rPr>
          <w:rFonts w:ascii="Times New Roman" w:hAnsi="Times New Roman" w:cs="Times New Roman"/>
          <w:color w:val="000000"/>
        </w:rPr>
        <w:t>Планета земной группы</w:t>
      </w:r>
    </w:p>
    <w:p w:rsid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3AC4">
        <w:rPr>
          <w:rFonts w:ascii="Times New Roman" w:hAnsi="Times New Roman" w:cs="Times New Roman"/>
        </w:rPr>
        <w:t>Планеты-гиганты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lastRenderedPageBreak/>
        <w:t xml:space="preserve">Используя сервис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>, посетить: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1) одну из планет Солнечной системы и описать ее особенности;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2) международную космическую станцию и описать ее устройство и назначение.</w:t>
      </w:r>
    </w:p>
    <w:p w:rsidR="004568A9" w:rsidRDefault="004568A9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3. Строение и эволюция Вселенной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Расстояние до звезд (определение расстояний по годичным параллаксам, видимые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абсолютные__звездные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величины). Пространственные скорости звезд (собственные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движения и тангенциальные скорости звезд, эффект Доплера и определение лучевых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скоростей звезд).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Физическая природа звезд (цвет, температура, спектры и химический состав,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светимости, радиусы, массы, средние плотности)</w:t>
      </w:r>
      <w:r w:rsidR="00C778D9" w:rsidRPr="00092290">
        <w:rPr>
          <w:rFonts w:ascii="Times New Roman" w:hAnsi="Times New Roman" w:cs="Times New Roman"/>
          <w:sz w:val="24"/>
          <w:szCs w:val="24"/>
        </w:rPr>
        <w:t>. Связь между физическими харак</w:t>
      </w:r>
      <w:r w:rsidRPr="00092290">
        <w:rPr>
          <w:rFonts w:ascii="Times New Roman" w:hAnsi="Times New Roman" w:cs="Times New Roman"/>
          <w:sz w:val="24"/>
          <w:szCs w:val="24"/>
        </w:rPr>
        <w:t>теристиками звезд (диаграмма «спектр — светим</w:t>
      </w:r>
      <w:r w:rsidR="00C778D9" w:rsidRPr="00092290">
        <w:rPr>
          <w:rFonts w:ascii="Times New Roman" w:hAnsi="Times New Roman" w:cs="Times New Roman"/>
          <w:sz w:val="24"/>
          <w:szCs w:val="24"/>
        </w:rPr>
        <w:t>ость», соотношение «масса — све</w:t>
      </w:r>
      <w:r w:rsidRPr="00092290">
        <w:rPr>
          <w:rFonts w:ascii="Times New Roman" w:hAnsi="Times New Roman" w:cs="Times New Roman"/>
          <w:sz w:val="24"/>
          <w:szCs w:val="24"/>
        </w:rPr>
        <w:t>тимость», вращение звезд различных спектральных классов).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Двойные звезды (оптические и физические двойные звезды, определенных масс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звезды из наблюдений двойных звезд, невидимые спутники звезд).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Открытие экзопланет — планет, движущихся в</w:t>
      </w:r>
      <w:r w:rsidR="00C778D9" w:rsidRPr="00092290">
        <w:rPr>
          <w:rFonts w:ascii="Times New Roman" w:hAnsi="Times New Roman" w:cs="Times New Roman"/>
          <w:sz w:val="24"/>
          <w:szCs w:val="24"/>
        </w:rPr>
        <w:t>округ звезд. Физические перемен</w:t>
      </w:r>
      <w:r w:rsidRPr="00092290">
        <w:rPr>
          <w:rFonts w:ascii="Times New Roman" w:hAnsi="Times New Roman" w:cs="Times New Roman"/>
          <w:sz w:val="24"/>
          <w:szCs w:val="24"/>
        </w:rPr>
        <w:t>ные, новые и сверхновые звезды (цефеиды, другие физические переменные звезды,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новые и сверхновые).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Наша Галактика (состав — звезды и звезд</w:t>
      </w:r>
      <w:r w:rsidR="00B6197F">
        <w:rPr>
          <w:rFonts w:ascii="Times New Roman" w:hAnsi="Times New Roman" w:cs="Times New Roman"/>
          <w:sz w:val="24"/>
          <w:szCs w:val="24"/>
        </w:rPr>
        <w:t>ные скопления, туманности, межз</w:t>
      </w:r>
      <w:r w:rsidRPr="00092290">
        <w:rPr>
          <w:rFonts w:ascii="Times New Roman" w:hAnsi="Times New Roman" w:cs="Times New Roman"/>
          <w:sz w:val="24"/>
          <w:szCs w:val="24"/>
        </w:rPr>
        <w:t>вездный газ, космические лучи и магнитные поля). Строение Галактики, вращение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Галактики и движение звезд в ней. Сверхмасси</w:t>
      </w:r>
      <w:r w:rsidR="00C778D9" w:rsidRPr="00092290">
        <w:rPr>
          <w:rFonts w:ascii="Times New Roman" w:hAnsi="Times New Roman" w:cs="Times New Roman"/>
          <w:sz w:val="24"/>
          <w:szCs w:val="24"/>
        </w:rPr>
        <w:t>вная черная дыра в центре Галак</w:t>
      </w:r>
      <w:r w:rsidRPr="00092290">
        <w:rPr>
          <w:rFonts w:ascii="Times New Roman" w:hAnsi="Times New Roman" w:cs="Times New Roman"/>
          <w:sz w:val="24"/>
          <w:szCs w:val="24"/>
        </w:rPr>
        <w:t>тики. Радиоизлучение Галактики. Загадочные гамма-всплески. Другие галактики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(открытие других галактик, определение размеров, расстояний и масс галактик;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многообразие галактик, радиогалактики и активность ядер галактик, квазары 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сверхмассивные черные дыры в ядрах галактик).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Метагалактика (системы галактик и крупномасштабная структура Вселенной,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расширение Метагалактики, гипотеза «горячей Вселенной», космологические модели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Вселенной, открытие ускоренного расширения Метагалактики).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Происхождение и эволюция звезд. Возраст галактик и звезд.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Происхождение планет (возраст Земли и других тел Солнечной системы, основные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закономерности в Солнечной системе, первые кос</w:t>
      </w:r>
      <w:r w:rsidR="00C778D9" w:rsidRPr="00092290">
        <w:rPr>
          <w:rFonts w:ascii="Times New Roman" w:hAnsi="Times New Roman" w:cs="Times New Roman"/>
          <w:sz w:val="24"/>
          <w:szCs w:val="24"/>
        </w:rPr>
        <w:t>могонические гипотезы, современ</w:t>
      </w:r>
      <w:r w:rsidRPr="00092290">
        <w:rPr>
          <w:rFonts w:ascii="Times New Roman" w:hAnsi="Times New Roman" w:cs="Times New Roman"/>
          <w:sz w:val="24"/>
          <w:szCs w:val="24"/>
        </w:rPr>
        <w:t>ные представления о происхождении планет).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Жизнь и разум во Вселенной (эволюция Вселенной и жизнь, проблема внеземных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цивилизаций).</w:t>
      </w:r>
    </w:p>
    <w:p w:rsidR="00FE099A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A3AC4">
        <w:rPr>
          <w:rFonts w:ascii="Times New Roman" w:hAnsi="Times New Roman" w:cs="Times New Roman"/>
        </w:rPr>
        <w:t xml:space="preserve">Виды звёзд  </w:t>
      </w:r>
    </w:p>
    <w:p w:rsidR="00EA3AC4" w:rsidRPr="00EA3AC4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A3AC4">
        <w:rPr>
          <w:rFonts w:ascii="Times New Roman" w:hAnsi="Times New Roman" w:cs="Times New Roman"/>
        </w:rPr>
        <w:t>Наша Галактика – Млечный путь</w:t>
      </w:r>
    </w:p>
    <w:p w:rsidR="00EA3AC4" w:rsidRPr="00092290" w:rsidRDefault="00EA3AC4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3AC4">
        <w:rPr>
          <w:rFonts w:ascii="Times New Roman" w:hAnsi="Times New Roman" w:cs="Times New Roman"/>
        </w:rPr>
        <w:t>Жизнь и разум во Вселенной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92290">
        <w:rPr>
          <w:rFonts w:ascii="Times New Roman" w:hAnsi="Times New Roman" w:cs="Times New Roman"/>
          <w:b/>
          <w:bCs/>
          <w:sz w:val="24"/>
          <w:szCs w:val="24"/>
        </w:rPr>
        <w:t>Экскурсии, в том числе интерактивные (в планетарий, Музей космонавтики и др.):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1. Живая планета.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2. Постижение космоса.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3. Самое интересное о метеоритах.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4. Обзорная экскурсия по интерактивному музею «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Лунариум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>».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5. Теория и практика космического полета на тренажере «Союз — ТМА».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Ссылки: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http://www.planetarium-moscow.ru/world-of-astronomy/astronomical-news/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http://www.kosmo-museum.ru/static_pages/interaktiv</w:t>
      </w: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Примерные темы рефератов (докладов), индивидуальных</w:t>
      </w:r>
    </w:p>
    <w:p w:rsidR="00FE099A" w:rsidRPr="004568A9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8A9">
        <w:rPr>
          <w:rFonts w:ascii="Times New Roman" w:hAnsi="Times New Roman" w:cs="Times New Roman"/>
          <w:b/>
          <w:sz w:val="24"/>
          <w:szCs w:val="24"/>
        </w:rPr>
        <w:t>проектов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1. Астрономия — древнейшая из наук.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2. Современные обсерватории.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3. Об истории возникновения названий созвездий и звезд.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4. История календаря.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5. Хранение и передача точного времени.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lastRenderedPageBreak/>
        <w:t>6. История происхождения названий ярчайших объектов неба.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7. Прецессия земной оси и изменение координат светил с течением времени.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8. Системы координат в астрономии и границы их применимости.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9. Античные представления философов о строении мира.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10. Точки Лагранжа.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11. Современные методы геодезических измерений.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12. История открытия Плутона и Нептуна.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13. Конструктивные особенности советских </w:t>
      </w:r>
      <w:r w:rsidR="00C778D9" w:rsidRPr="00092290">
        <w:rPr>
          <w:rFonts w:ascii="Times New Roman" w:hAnsi="Times New Roman" w:cs="Times New Roman"/>
          <w:sz w:val="24"/>
          <w:szCs w:val="24"/>
        </w:rPr>
        <w:t>и американских космических аппа</w:t>
      </w:r>
      <w:r w:rsidRPr="00092290">
        <w:rPr>
          <w:rFonts w:ascii="Times New Roman" w:hAnsi="Times New Roman" w:cs="Times New Roman"/>
          <w:sz w:val="24"/>
          <w:szCs w:val="24"/>
        </w:rPr>
        <w:t>ратов.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14. Полеты АМС к планетам Солнечной системы.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15. Проекты по добыче полезных ископаемых на Луне.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16. Самые высокие горы планет земной группы.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17. Современные исследования планет земной группы АМС.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18. Парниковый эффект: польза или вред?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19. Полярные сияния.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9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20. Самая тяжелая и яркая звезда во Вселенной.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21. Экзопланеты.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22. Правда и вымысел: белые и серые дыры.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23. История открытия и изучения черных дыр.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24. Идеи множественности миров в работах Дж. Бруно.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25. Идеи существования внеземного разума в работах философов-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космистов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>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26. Проблема внеземного разума в научно-фантастической литературе.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27. Методы поиска экзопланет.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28. История </w:t>
      </w:r>
      <w:proofErr w:type="spellStart"/>
      <w:r w:rsidRPr="00092290">
        <w:rPr>
          <w:rFonts w:ascii="Times New Roman" w:hAnsi="Times New Roman" w:cs="Times New Roman"/>
          <w:sz w:val="24"/>
          <w:szCs w:val="24"/>
        </w:rPr>
        <w:t>радиопосланий</w:t>
      </w:r>
      <w:proofErr w:type="spellEnd"/>
      <w:r w:rsidRPr="00092290">
        <w:rPr>
          <w:rFonts w:ascii="Times New Roman" w:hAnsi="Times New Roman" w:cs="Times New Roman"/>
          <w:sz w:val="24"/>
          <w:szCs w:val="24"/>
        </w:rPr>
        <w:t xml:space="preserve"> землян другим цивилизациям.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29. История поиска радиосигналов разумных цивилизаций.</w:t>
      </w:r>
    </w:p>
    <w:p w:rsidR="00FE099A" w:rsidRPr="00092290" w:rsidRDefault="00FE099A" w:rsidP="00FE0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>30. Методы теоретической оценки возможности обнаружен</w:t>
      </w:r>
      <w:r w:rsidR="00C778D9" w:rsidRPr="00092290">
        <w:rPr>
          <w:rFonts w:ascii="Times New Roman" w:hAnsi="Times New Roman" w:cs="Times New Roman"/>
          <w:sz w:val="24"/>
          <w:szCs w:val="24"/>
        </w:rPr>
        <w:t>ия внеземных цивили</w:t>
      </w:r>
      <w:r w:rsidRPr="00092290">
        <w:rPr>
          <w:rFonts w:ascii="Times New Roman" w:hAnsi="Times New Roman" w:cs="Times New Roman"/>
          <w:sz w:val="24"/>
          <w:szCs w:val="24"/>
        </w:rPr>
        <w:t>заций на современном этапе развития землян.</w:t>
      </w:r>
    </w:p>
    <w:p w:rsidR="00FE099A" w:rsidRPr="00092290" w:rsidRDefault="00FE099A" w:rsidP="00C77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2290">
        <w:rPr>
          <w:rFonts w:ascii="Times New Roman" w:hAnsi="Times New Roman" w:cs="Times New Roman"/>
          <w:sz w:val="24"/>
          <w:szCs w:val="24"/>
        </w:rPr>
        <w:t xml:space="preserve">31. Проекты переселения на другие планеты: </w:t>
      </w:r>
      <w:r w:rsidR="00C778D9" w:rsidRPr="00092290">
        <w:rPr>
          <w:rFonts w:ascii="Times New Roman" w:hAnsi="Times New Roman" w:cs="Times New Roman"/>
          <w:sz w:val="24"/>
          <w:szCs w:val="24"/>
        </w:rPr>
        <w:t>фантазия или осуществимая реаль</w:t>
      </w:r>
      <w:r w:rsidRPr="00092290">
        <w:rPr>
          <w:rFonts w:ascii="Times New Roman" w:hAnsi="Times New Roman" w:cs="Times New Roman"/>
          <w:sz w:val="24"/>
          <w:szCs w:val="24"/>
        </w:rPr>
        <w:t>ность.</w:t>
      </w:r>
    </w:p>
    <w:p w:rsidR="00C778D9" w:rsidRPr="00092290" w:rsidRDefault="00C778D9" w:rsidP="00C77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68A9" w:rsidRPr="00717B90" w:rsidRDefault="00717B90" w:rsidP="00717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4568A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При реализации содержания общеобразовательной учебной дисциплины «Астрономия» в пределах освоения ОПОП СПО на базе основного общего образования с</w:t>
      </w:r>
    </w:p>
    <w:p w:rsidR="004568A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получением среднего общего образования (ППКРС, ППССЗ) максимальная учебная</w:t>
      </w:r>
    </w:p>
    <w:p w:rsidR="004568A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нагрузка обучающихся вне зависимости от профиля профессионального образования,</w:t>
      </w:r>
    </w:p>
    <w:p w:rsidR="004568A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получаемой профессии или специальности составляет 39 часа. Из них аудиторная</w:t>
      </w:r>
    </w:p>
    <w:p w:rsidR="004568A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(обязательная) учебная нагрузка обучающихся, включая практические занятия, —</w:t>
      </w:r>
    </w:p>
    <w:p w:rsidR="00C778D9" w:rsidRPr="00B6197F" w:rsidRDefault="004568A9" w:rsidP="004568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97F">
        <w:rPr>
          <w:rFonts w:ascii="Times New Roman" w:hAnsi="Times New Roman" w:cs="Times New Roman"/>
          <w:sz w:val="24"/>
          <w:szCs w:val="24"/>
        </w:rPr>
        <w:t>39 часов</w:t>
      </w:r>
    </w:p>
    <w:p w:rsidR="00C778D9" w:rsidRPr="00092290" w:rsidRDefault="00C778D9" w:rsidP="00C77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2835"/>
      </w:tblGrid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Вид учебной работы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A99">
              <w:rPr>
                <w:rFonts w:ascii="Times New Roman" w:hAnsi="Times New Roman" w:cs="Times New Roman"/>
                <w:b/>
                <w:color w:val="231F20"/>
                <w:sz w:val="28"/>
                <w:szCs w:val="28"/>
              </w:rPr>
              <w:t>Количество часов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456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1. История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астрономии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456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Устройство Солнеч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ной системы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3. Строение и эволюция</w:t>
            </w:r>
          </w:p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Вселенной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Внеаудиторная</w:t>
            </w:r>
          </w:p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самостоятельная</w:t>
            </w:r>
          </w:p>
          <w:p w:rsidR="004568A9" w:rsidRPr="00092290" w:rsidRDefault="004568A9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: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докладов, рефератов,</w:t>
            </w:r>
            <w:r w:rsidR="00717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индивидуального проекта с использованием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формационных техноло</w:t>
            </w:r>
            <w:r w:rsidRPr="00092290">
              <w:rPr>
                <w:rFonts w:ascii="Times New Roman" w:hAnsi="Times New Roman" w:cs="Times New Roman"/>
                <w:sz w:val="24"/>
                <w:szCs w:val="24"/>
              </w:rPr>
              <w:t>гий, экскурсий и др.</w:t>
            </w:r>
          </w:p>
        </w:tc>
        <w:tc>
          <w:tcPr>
            <w:tcW w:w="2835" w:type="dxa"/>
          </w:tcPr>
          <w:p w:rsidR="004568A9" w:rsidRPr="00092290" w:rsidRDefault="00EE3560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8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568A9" w:rsidRPr="00092290" w:rsidTr="004568A9">
        <w:tc>
          <w:tcPr>
            <w:tcW w:w="6487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 — зачет</w:t>
            </w:r>
          </w:p>
        </w:tc>
        <w:tc>
          <w:tcPr>
            <w:tcW w:w="2835" w:type="dxa"/>
          </w:tcPr>
          <w:p w:rsidR="004568A9" w:rsidRPr="00092290" w:rsidRDefault="004568A9" w:rsidP="00C778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8A9" w:rsidRDefault="004568A9" w:rsidP="00C77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7B90" w:rsidRDefault="00717B90" w:rsidP="00717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717B90" w:rsidRPr="00D64B9A" w:rsidRDefault="00717B90" w:rsidP="00717B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</w:pPr>
      <w:r w:rsidRPr="00717B90">
        <w:rPr>
          <w:rFonts w:ascii="Times New Roman" w:eastAsia="Century Gothic" w:hAnsi="Times New Roman" w:cs="Times New Roman"/>
          <w:bCs w:val="0"/>
          <w:color w:val="231F20"/>
        </w:rPr>
        <w:t>Тематический план</w:t>
      </w:r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 xml:space="preserve"> </w:t>
      </w:r>
      <w:r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 xml:space="preserve">и </w:t>
      </w:r>
      <w:r w:rsidRPr="00717B90">
        <w:rPr>
          <w:rFonts w:ascii="Times New Roman" w:eastAsia="Century Gothic" w:hAnsi="Times New Roman" w:cs="Times New Roman"/>
          <w:bCs w:val="0"/>
          <w:color w:val="231F20"/>
        </w:rPr>
        <w:t xml:space="preserve">содержание учебной </w:t>
      </w:r>
      <w:proofErr w:type="gramStart"/>
      <w:r w:rsidRPr="00717B90">
        <w:rPr>
          <w:rFonts w:ascii="Times New Roman" w:eastAsia="Century Gothic" w:hAnsi="Times New Roman" w:cs="Times New Roman"/>
          <w:bCs w:val="0"/>
          <w:color w:val="231F20"/>
        </w:rPr>
        <w:t>дисциплины</w:t>
      </w:r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>«</w:t>
      </w:r>
      <w:proofErr w:type="gramEnd"/>
      <w:r w:rsidRPr="00717B90">
        <w:rPr>
          <w:rFonts w:ascii="Times New Roman" w:eastAsia="Century Gothic" w:hAnsi="Times New Roman" w:cs="Times New Roman"/>
          <w:bCs w:val="0"/>
          <w:color w:val="231F20"/>
        </w:rPr>
        <w:t>Астрономия</w:t>
      </w:r>
      <w:r w:rsidRPr="00D64B9A">
        <w:rPr>
          <w:rFonts w:ascii="Times New Roman" w:eastAsia="Century Gothic" w:hAnsi="Times New Roman" w:cs="Times New Roman"/>
          <w:bCs w:val="0"/>
          <w:color w:val="231F20"/>
          <w:sz w:val="24"/>
          <w:szCs w:val="24"/>
        </w:rPr>
        <w:t>»</w:t>
      </w:r>
    </w:p>
    <w:p w:rsidR="004568A9" w:rsidRPr="004568A9" w:rsidRDefault="004568A9" w:rsidP="00717B90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4568A9" w:rsidRDefault="004568A9" w:rsidP="004568A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4"/>
        <w:gridCol w:w="5352"/>
      </w:tblGrid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 студентов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астрономии при освоении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Астрономия в древности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(Аристотель, Гиппарх Никейский и Птолемей)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представлениями о Вселенной древних ученых.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место и значение древней астрономии в эволюции взглядов на Вселенную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Использовать карту звездного неба для нахождения координат светила.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практического использования карты звездного неба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Летоисчисление и его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точность (солнечный и лунный, юлианский и григорианский кален-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дари, проекты новых календарей)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историей создания различных календарей.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роль и значение летоисчисления для жизни и деятельности человека.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Оптическая астрономия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(цивилизационный запрос, телескопы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инструментами </w:t>
            </w:r>
            <w:proofErr w:type="gramStart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оптической  (</w:t>
            </w:r>
            <w:proofErr w:type="gramEnd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наблюдательной)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астрономии.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роль наблюдательной астрономии в эволюции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взглядов на Вселенную.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взаимосвязь развития цивилизации и инструментов наблюдения.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современные методы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изучения ближнего космоса)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историей космонавтики и проблемами освоения космоса.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освоения ближнего космоса для развития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человеческой цивилизации и экономического развития России.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освоении ближнего космоса для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астрономия, наземные и орбитальные телескопы современные методы изучения дальнего космоса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проблемами освоения дальнего космоса.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значение освоения дальнего космоса для развития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человеческой цивилизации и экономического развития России.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освоении дальнего космоса для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  <w:p w:rsidR="00EA3AC4" w:rsidRPr="00717B90" w:rsidRDefault="00EA3AC4" w:rsidP="004928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Происхождение Солнечной системы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теориями происхождения Солнечной системы.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(видимое движение и конфигурации планет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проводить вычисления для определения синодического и сидерического (звездного) периодов обращения </w:t>
            </w:r>
            <w:proofErr w:type="gramStart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планет Определить</w:t>
            </w:r>
            <w:proofErr w:type="gramEnd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знаний о конфигурации планет для освоения профессий и специальностей среднего профессионального</w:t>
            </w:r>
          </w:p>
          <w:p w:rsidR="00EA3AC4" w:rsidRPr="00717B90" w:rsidRDefault="00EA3AC4" w:rsidP="0049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Система Земля — Луна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системой Земля — Луна (двойная планета).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исследований Луны космическими аппаратами.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пилотируемых космических экспедиций на Луну.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Природа Луны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природе Луны для развития человеческой цивилизации.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 земной группы для освоения профессий и специальностей среднего профессионально-</w:t>
            </w:r>
          </w:p>
          <w:p w:rsidR="00EA3AC4" w:rsidRPr="00717B90" w:rsidRDefault="00EA3AC4" w:rsidP="0049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Планеты-гиганты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планетами-гигантами.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планетах-гигантах для развития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человеческой цивилизации.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планетах-гигантах для освоения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Малые тела Солнечной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системы (астероиды, метеориты, кометы, малые планеты)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малыми телами Солнечной системы.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малых телах Солнечной системы для развития человеческой цивилизации.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Общие сведения</w:t>
            </w:r>
          </w:p>
          <w:p w:rsidR="00EA3AC4" w:rsidRPr="00717B90" w:rsidRDefault="00EA3AC4" w:rsidP="00492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 Солнце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общими сведениями о Солнце.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развития человеческой цивилизации.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56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Солнце и жизнь Земли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Изучить взаимосвязь существования жизни на Земле и Солнца.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Солнце для существования жизни на Земле.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Небесная механика (законы Кеплера, открытие планет)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Изучить законы Кеплера.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изучения небесных тел и Вселенной.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открытия новых планет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Исследование Солнечной системы (межпланетные экспедиции,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космические миссии и межпланетные космические аппараты)</w:t>
            </w:r>
          </w:p>
        </w:tc>
        <w:tc>
          <w:tcPr>
            <w:tcW w:w="5352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Изучить законы Кеплера.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изучения небесных тел и Вселенной.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законов Кеплера для открытия новых планет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Расстояние до звезд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Изучить методы определения расстояний до звезд.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определении расстояний до звезд для изучения Вселенной.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Физическая природа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звезд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физической природой звезд.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физической природе звезд для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значение современных знаний о физической при роде звезд для освоения профессий и специальностей среднего </w:t>
            </w: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звезд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видами звезд.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спектральных классов звезд.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открытий для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Звездные системы.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Экзопланеты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со звездными системами и экзопланетами.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Наша Галактика —</w:t>
            </w:r>
          </w:p>
          <w:p w:rsidR="00EA3AC4" w:rsidRPr="00717B90" w:rsidRDefault="00EA3AC4" w:rsidP="00EA3A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Млечный путь (галакти</w:t>
            </w: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ческий год)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нашей Галактике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для жизни и деятельности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Другие галактики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галактиками и их особенностями.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 других галактиках для развития науки и человека.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Происхождение галактик</w:t>
            </w:r>
          </w:p>
          <w:p w:rsidR="00EA3AC4" w:rsidRPr="00717B90" w:rsidRDefault="00EA3AC4" w:rsidP="00B619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Происхождение галактик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гипотезами и учениями о происхождении галактик.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знаний о происхождении галактик для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Эволюция галактик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и звезд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эволюцией галактик и звезд.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знаний об эволюции галактик и звезд для человека.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 xml:space="preserve">Жизнь и разум </w:t>
            </w:r>
            <w:proofErr w:type="gramStart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во Все</w:t>
            </w:r>
            <w:proofErr w:type="gramEnd"/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ленной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различными гипотезами о существовании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жизни и разума во Вселенной.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</w:tc>
      </w:tr>
      <w:tr w:rsidR="00EA3AC4" w:rsidTr="00C71E65">
        <w:tc>
          <w:tcPr>
            <w:tcW w:w="2994" w:type="dxa"/>
          </w:tcPr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Вселенная сегодня: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астрономические</w:t>
            </w:r>
          </w:p>
          <w:p w:rsidR="00EA3AC4" w:rsidRPr="00717B90" w:rsidRDefault="00EA3AC4" w:rsidP="004928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открытия</w:t>
            </w:r>
          </w:p>
        </w:tc>
        <w:tc>
          <w:tcPr>
            <w:tcW w:w="5352" w:type="dxa"/>
          </w:tcPr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Познакомиться с достижениями современной астрономической науки.</w:t>
            </w:r>
          </w:p>
          <w:p w:rsidR="00EA3AC4" w:rsidRPr="00717B90" w:rsidRDefault="00EA3AC4" w:rsidP="00B61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астрономических открытий для человека.</w:t>
            </w:r>
          </w:p>
          <w:p w:rsidR="00EA3AC4" w:rsidRPr="00717B90" w:rsidRDefault="00EA3AC4" w:rsidP="00717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7B90">
              <w:rPr>
                <w:rFonts w:ascii="Times New Roman" w:hAnsi="Times New Roman" w:cs="Times New Roman"/>
                <w:sz w:val="24"/>
                <w:szCs w:val="24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</w:tbl>
    <w:p w:rsidR="00B6197F" w:rsidRDefault="00B6197F" w:rsidP="004568A9">
      <w:pPr>
        <w:rPr>
          <w:rFonts w:ascii="Times New Roman" w:hAnsi="Times New Roman" w:cs="Times New Roman"/>
          <w:sz w:val="24"/>
          <w:szCs w:val="24"/>
        </w:rPr>
      </w:pPr>
    </w:p>
    <w:p w:rsidR="00B6197F" w:rsidRPr="00B6197F" w:rsidRDefault="00B6197F" w:rsidP="00B6197F">
      <w:pPr>
        <w:rPr>
          <w:rFonts w:ascii="Times New Roman" w:hAnsi="Times New Roman" w:cs="Times New Roman"/>
          <w:sz w:val="24"/>
          <w:szCs w:val="24"/>
        </w:rPr>
      </w:pPr>
    </w:p>
    <w:p w:rsidR="00B6197F" w:rsidRDefault="00B6197F" w:rsidP="00B6197F">
      <w:pPr>
        <w:rPr>
          <w:rFonts w:ascii="Times New Roman" w:hAnsi="Times New Roman" w:cs="Times New Roman"/>
          <w:sz w:val="24"/>
          <w:szCs w:val="24"/>
        </w:rPr>
      </w:pPr>
    </w:p>
    <w:p w:rsidR="00B6197F" w:rsidRDefault="00C71E65" w:rsidP="00C71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65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 «Астрономия»</w:t>
      </w:r>
    </w:p>
    <w:p w:rsidR="00C71E65" w:rsidRPr="00C71E65" w:rsidRDefault="00C71E65" w:rsidP="00C71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</w:t>
      </w:r>
      <w:r w:rsidR="00C71E65">
        <w:rPr>
          <w:rFonts w:ascii="Times New Roman" w:hAnsi="Times New Roman" w:cs="Times New Roman"/>
          <w:sz w:val="24"/>
          <w:szCs w:val="24"/>
        </w:rPr>
        <w:t>Астрономия» предполагает исполь</w:t>
      </w:r>
      <w:r w:rsidRPr="00717B90">
        <w:rPr>
          <w:rFonts w:ascii="Times New Roman" w:hAnsi="Times New Roman" w:cs="Times New Roman"/>
          <w:sz w:val="24"/>
          <w:szCs w:val="24"/>
        </w:rPr>
        <w:t>зование в профессиональной образовательной орган</w:t>
      </w:r>
      <w:r w:rsidR="00C71E65">
        <w:rPr>
          <w:rFonts w:ascii="Times New Roman" w:hAnsi="Times New Roman" w:cs="Times New Roman"/>
          <w:sz w:val="24"/>
          <w:szCs w:val="24"/>
        </w:rPr>
        <w:t>изации, реализующей образова</w:t>
      </w:r>
      <w:r w:rsidRPr="00717B90">
        <w:rPr>
          <w:rFonts w:ascii="Times New Roman" w:hAnsi="Times New Roman" w:cs="Times New Roman"/>
          <w:sz w:val="24"/>
          <w:szCs w:val="24"/>
        </w:rPr>
        <w:t>тельную программу среднего общего образования в пределах освоения ОПОП СПО на</w:t>
      </w:r>
      <w:r w:rsidR="00EA3AC4">
        <w:rPr>
          <w:rFonts w:ascii="Times New Roman" w:hAnsi="Times New Roman" w:cs="Times New Roman"/>
          <w:sz w:val="24"/>
          <w:szCs w:val="24"/>
        </w:rPr>
        <w:t xml:space="preserve"> </w:t>
      </w:r>
      <w:r w:rsidRPr="00717B90">
        <w:rPr>
          <w:rFonts w:ascii="Times New Roman" w:hAnsi="Times New Roman" w:cs="Times New Roman"/>
          <w:sz w:val="24"/>
          <w:szCs w:val="24"/>
        </w:rPr>
        <w:t>базе основного общего образования, учебного кабинета физики, в котором имеется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возможность обеспечить свободный доступ в Интернет во время учебного занятия и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 период внеаудиторной самостоятельной работы обучающихся.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Помещение кабинета должно удовлетворять требованиям Санитарных правил и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норм (СанПиН 2.4.2 № 178-02) и оснащено типовым оборудованием, указанным в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настоящих требованиях, в том числе специализи</w:t>
      </w:r>
      <w:r w:rsidR="00C71E65">
        <w:rPr>
          <w:rFonts w:ascii="Times New Roman" w:hAnsi="Times New Roman" w:cs="Times New Roman"/>
          <w:sz w:val="24"/>
          <w:szCs w:val="24"/>
        </w:rPr>
        <w:t>рованной учебной мебелью и сред</w:t>
      </w:r>
      <w:r w:rsidRPr="00717B90">
        <w:rPr>
          <w:rFonts w:ascii="Times New Roman" w:hAnsi="Times New Roman" w:cs="Times New Roman"/>
          <w:sz w:val="24"/>
          <w:szCs w:val="24"/>
        </w:rPr>
        <w:t>ствами обучения, достаточными для выполнения требований к уровню подготовки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обучающихся1.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 кабинете должно быть мультимедийное оборудование, посредством которого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участники образовательного процесса могут просматривать визуальную информацию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по астрономии, создавать презентации, видеоматериалы, иные документы.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«Астрономия» входят: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• многофункциональный комплекс преподавателя;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• наглядные пособия (комплекты учебных таблиц, плакатов, портретов выдаю-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щихся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ученых-астрономов, модели и др.);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• средства информационно-коммуникационных технологий;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• комплект технической документации, в том ч</w:t>
      </w:r>
      <w:r w:rsidR="00C71E65">
        <w:rPr>
          <w:rFonts w:ascii="Times New Roman" w:hAnsi="Times New Roman" w:cs="Times New Roman"/>
          <w:sz w:val="24"/>
          <w:szCs w:val="24"/>
        </w:rPr>
        <w:t>исле паспорта на средства обуче</w:t>
      </w:r>
      <w:r w:rsidRPr="00717B90">
        <w:rPr>
          <w:rFonts w:ascii="Times New Roman" w:hAnsi="Times New Roman" w:cs="Times New Roman"/>
          <w:sz w:val="24"/>
          <w:szCs w:val="24"/>
        </w:rPr>
        <w:t>ния, инструкции по их использованию и технике безопасности;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• библиотечный фонд.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обеспечивающие освоение учебной дисциплины «Астрономия», рекомендованные или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допущенные для использования в профессиональных образовательных организациях,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реализующих образовательную программу среднего общего образования в пределах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освоения ОПОП СПО на базе основного общего образования.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lastRenderedPageBreak/>
        <w:t>словарями, научной и научно-популярной литературой и т.п. по разным вопросам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изучения астрономии, в том числе видеоматериа</w:t>
      </w:r>
      <w:r w:rsidR="00C71E65">
        <w:rPr>
          <w:rFonts w:ascii="Times New Roman" w:hAnsi="Times New Roman" w:cs="Times New Roman"/>
          <w:sz w:val="24"/>
          <w:szCs w:val="24"/>
        </w:rPr>
        <w:t>лами, рассказывающими о достиже</w:t>
      </w:r>
      <w:r w:rsidRPr="00717B90">
        <w:rPr>
          <w:rFonts w:ascii="Times New Roman" w:hAnsi="Times New Roman" w:cs="Times New Roman"/>
          <w:sz w:val="24"/>
          <w:szCs w:val="24"/>
        </w:rPr>
        <w:t>ниях современной астрономической науки.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«Астрономия» студенты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должны иметь возможность доступа к электронным учебным материалам, имею-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щимся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в свободном доступе в системе Интернет (электронные книги, практикумы,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тесты и др.).</w:t>
      </w:r>
    </w:p>
    <w:p w:rsidR="00B6197F" w:rsidRPr="00C71E65" w:rsidRDefault="00C71E65" w:rsidP="00C71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65">
        <w:rPr>
          <w:rFonts w:ascii="Times New Roman" w:hAnsi="Times New Roman" w:cs="Times New Roman"/>
          <w:b/>
          <w:sz w:val="28"/>
          <w:szCs w:val="28"/>
        </w:rPr>
        <w:t>Рекомендованная литература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Для студентов</w:t>
      </w:r>
    </w:p>
    <w:p w:rsidR="00366034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Учебники</w:t>
      </w:r>
      <w:r w:rsidR="00366034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Левитан Е.П</w:t>
      </w:r>
      <w:r w:rsidRPr="00717B90">
        <w:rPr>
          <w:rFonts w:ascii="Times New Roman" w:hAnsi="Times New Roman" w:cs="Times New Roman"/>
          <w:sz w:val="24"/>
          <w:szCs w:val="24"/>
        </w:rPr>
        <w:t>. Астрономия. Базовый уровень. 11 класс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учебник для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общеоб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разоват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. организаций / Е</w:t>
      </w:r>
      <w:r w:rsidRPr="00717B9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17B90">
        <w:rPr>
          <w:rFonts w:ascii="Times New Roman" w:hAnsi="Times New Roman" w:cs="Times New Roman"/>
          <w:sz w:val="24"/>
          <w:szCs w:val="24"/>
        </w:rPr>
        <w:t>П</w:t>
      </w:r>
      <w:r w:rsidRPr="00717B9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17B90">
        <w:rPr>
          <w:rFonts w:ascii="Times New Roman" w:hAnsi="Times New Roman" w:cs="Times New Roman"/>
          <w:sz w:val="24"/>
          <w:szCs w:val="24"/>
        </w:rPr>
        <w:t xml:space="preserve">Левитан.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Просвещение, 2018.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7B90">
        <w:rPr>
          <w:rFonts w:ascii="Times New Roman" w:hAnsi="Times New Roman" w:cs="Times New Roman"/>
          <w:sz w:val="24"/>
          <w:szCs w:val="24"/>
        </w:rPr>
        <w:t>Астрономия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учебник для проф.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. организаций / [Е.В.Алексеева,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П.М.Скворцов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Т.С.Фещенко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Л.А.Шестакова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], под ред. Т.С. Фещенко.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Из-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дательский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центр «Академия», 2018.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i/>
          <w:iCs/>
          <w:sz w:val="24"/>
          <w:szCs w:val="24"/>
        </w:rPr>
        <w:t>Чаругин</w:t>
      </w:r>
      <w:proofErr w:type="spellEnd"/>
      <w:r w:rsidRPr="00717B90">
        <w:rPr>
          <w:rFonts w:ascii="Times New Roman" w:hAnsi="Times New Roman" w:cs="Times New Roman"/>
          <w:i/>
          <w:iCs/>
          <w:sz w:val="24"/>
          <w:szCs w:val="24"/>
        </w:rPr>
        <w:t xml:space="preserve"> В.М</w:t>
      </w:r>
      <w:r w:rsidRPr="00717B90">
        <w:rPr>
          <w:rFonts w:ascii="Times New Roman" w:hAnsi="Times New Roman" w:cs="Times New Roman"/>
          <w:sz w:val="24"/>
          <w:szCs w:val="24"/>
        </w:rPr>
        <w:t xml:space="preserve">. Астрономия. Учебник для 10—11 классов /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В.М.Чаругин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Просвещение, 2018.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Учебные и справочные пособия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Куликовский П.Г</w:t>
      </w:r>
      <w:r w:rsidRPr="00717B90">
        <w:rPr>
          <w:rFonts w:ascii="Times New Roman" w:hAnsi="Times New Roman" w:cs="Times New Roman"/>
          <w:sz w:val="24"/>
          <w:szCs w:val="24"/>
        </w:rPr>
        <w:t xml:space="preserve">. Справочник любителя астрономии /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П</w:t>
      </w:r>
      <w:r w:rsidRPr="00717B9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17B90">
        <w:rPr>
          <w:rFonts w:ascii="Times New Roman" w:hAnsi="Times New Roman" w:cs="Times New Roman"/>
          <w:sz w:val="24"/>
          <w:szCs w:val="24"/>
        </w:rPr>
        <w:t>Г</w:t>
      </w:r>
      <w:r w:rsidRPr="00717B9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717B90">
        <w:rPr>
          <w:rFonts w:ascii="Times New Roman" w:hAnsi="Times New Roman" w:cs="Times New Roman"/>
          <w:sz w:val="24"/>
          <w:szCs w:val="24"/>
        </w:rPr>
        <w:t>Куликовский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Либроком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, 2013.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Московский планетарий — М., (на текущий учебный год).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Для внеаудиторной самостоятельной работы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«Астрономия — это здорово!» http://menobr.ru/files/astronom2.pptx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http://menobr.ru/files/blank.pdf.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«Знаешь ли ты астрономию?» http://menobr.ru/files/astronom1.pptx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Для преподавателей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29 декабря 2012 г. № 273-ФЗ «Об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образовании в Российской Федерации» (в текущей редакции).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 мая 2012 г. № 413 «Об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ут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верждении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среднего обще-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образования» (с изм. и доп. от 29 декабря 2014 г., 31 декабря 2015 г., 29 июня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2017 г.).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 xml:space="preserve">Приказ Минобрнауки России «О внесении изменений в Федеральный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государствен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образовательный стандарт среднего общего образования, утвержденный приказом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17 мая 2012 г. № 413»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от 29 июня 2017 г. № 613.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Письмо Минобрнауки России «Об организации изучения учебного предмета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«Астрономия» от 20 июня 2017 г. № ТС-194/08.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Информационно-методическое письмо об актуальных вопросах модернизации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на 2017/2018 г. — http://www.firo.ru/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Горелик Г.Е</w:t>
      </w:r>
      <w:r w:rsidRPr="00717B90">
        <w:rPr>
          <w:rFonts w:ascii="Times New Roman" w:hAnsi="Times New Roman" w:cs="Times New Roman"/>
          <w:sz w:val="24"/>
          <w:szCs w:val="24"/>
        </w:rPr>
        <w:t xml:space="preserve">. Новые слова науки — от маятника Галилея до квантовой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витации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>. — Библиотечка «Квант», вып.127. Приложение к журналу «Квант»,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 xml:space="preserve">№ 3/2013.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Изд-во МЦНМО, 2017.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Кунаш М.А</w:t>
      </w:r>
      <w:r w:rsidRPr="00717B90">
        <w:rPr>
          <w:rFonts w:ascii="Times New Roman" w:hAnsi="Times New Roman" w:cs="Times New Roman"/>
          <w:sz w:val="24"/>
          <w:szCs w:val="24"/>
        </w:rPr>
        <w:t>. Астрономия 11 класс. Методическое пособие к учебнику Б.А.Воронцова-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 xml:space="preserve">Вельяминова,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Е.К.Страута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М.А.Кунаш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— 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Дрофа, 2018.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Кунаш М.А</w:t>
      </w:r>
      <w:r w:rsidRPr="00717B90">
        <w:rPr>
          <w:rFonts w:ascii="Times New Roman" w:hAnsi="Times New Roman" w:cs="Times New Roman"/>
          <w:sz w:val="24"/>
          <w:szCs w:val="24"/>
        </w:rPr>
        <w:t>. Астрономия. 11 класс. Технологические карты уроков по учебнику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Б.А.Воронцова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-Вельяминова,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Е.К.Страута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17B90">
        <w:rPr>
          <w:rFonts w:ascii="Times New Roman" w:hAnsi="Times New Roman" w:cs="Times New Roman"/>
          <w:sz w:val="24"/>
          <w:szCs w:val="24"/>
        </w:rPr>
        <w:t>М.А.Кунаш</w:t>
      </w:r>
      <w:proofErr w:type="spellEnd"/>
      <w:r w:rsidRPr="00717B90">
        <w:rPr>
          <w:rFonts w:ascii="Times New Roman" w:hAnsi="Times New Roman" w:cs="Times New Roman"/>
          <w:sz w:val="24"/>
          <w:szCs w:val="24"/>
        </w:rPr>
        <w:t xml:space="preserve"> — Ростов н/</w:t>
      </w:r>
      <w:proofErr w:type="gramStart"/>
      <w:r w:rsidRPr="00717B90">
        <w:rPr>
          <w:rFonts w:ascii="Times New Roman" w:hAnsi="Times New Roman" w:cs="Times New Roman"/>
          <w:sz w:val="24"/>
          <w:szCs w:val="24"/>
        </w:rPr>
        <w:t>Д :</w:t>
      </w:r>
      <w:proofErr w:type="gramEnd"/>
      <w:r w:rsidRPr="00717B90">
        <w:rPr>
          <w:rFonts w:ascii="Times New Roman" w:hAnsi="Times New Roman" w:cs="Times New Roman"/>
          <w:sz w:val="24"/>
          <w:szCs w:val="24"/>
        </w:rPr>
        <w:t xml:space="preserve"> Учитель,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sz w:val="24"/>
          <w:szCs w:val="24"/>
        </w:rPr>
        <w:t>2018.</w:t>
      </w:r>
    </w:p>
    <w:p w:rsidR="00B6197F" w:rsidRPr="00717B90" w:rsidRDefault="00B6197F" w:rsidP="00B619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7B90">
        <w:rPr>
          <w:rFonts w:ascii="Times New Roman" w:hAnsi="Times New Roman" w:cs="Times New Roman"/>
          <w:i/>
          <w:iCs/>
          <w:sz w:val="24"/>
          <w:szCs w:val="24"/>
        </w:rPr>
        <w:t>Левитан Е.П</w:t>
      </w:r>
      <w:r w:rsidRPr="00717B90">
        <w:rPr>
          <w:rFonts w:ascii="Times New Roman" w:hAnsi="Times New Roman" w:cs="Times New Roman"/>
          <w:sz w:val="24"/>
          <w:szCs w:val="24"/>
        </w:rPr>
        <w:t>. Методическое пособие по использованию таблиц — file:///G:/</w:t>
      </w:r>
    </w:p>
    <w:p w:rsidR="00C778D9" w:rsidRPr="00717B90" w:rsidRDefault="00B6197F" w:rsidP="00717B9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17B90">
        <w:rPr>
          <w:rFonts w:ascii="Times New Roman" w:hAnsi="Times New Roman" w:cs="Times New Roman"/>
          <w:sz w:val="24"/>
          <w:szCs w:val="24"/>
        </w:rPr>
        <w:t>Астрономия</w:t>
      </w:r>
      <w:r w:rsidRPr="00717B90">
        <w:rPr>
          <w:rFonts w:ascii="Times New Roman" w:hAnsi="Times New Roman" w:cs="Times New Roman"/>
          <w:sz w:val="24"/>
          <w:szCs w:val="24"/>
          <w:lang w:val="en-US"/>
        </w:rPr>
        <w:t>/astronomiya_tablicy_metodika.pdf__</w:t>
      </w:r>
    </w:p>
    <w:sectPr w:rsidR="00C778D9" w:rsidRPr="00717B90" w:rsidSect="00EE356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99A"/>
    <w:rsid w:val="00092290"/>
    <w:rsid w:val="00202C16"/>
    <w:rsid w:val="002B1638"/>
    <w:rsid w:val="00366034"/>
    <w:rsid w:val="004568A9"/>
    <w:rsid w:val="00492884"/>
    <w:rsid w:val="00717B90"/>
    <w:rsid w:val="008E0ADF"/>
    <w:rsid w:val="0098631A"/>
    <w:rsid w:val="00B6197F"/>
    <w:rsid w:val="00B6454A"/>
    <w:rsid w:val="00C04B00"/>
    <w:rsid w:val="00C71E65"/>
    <w:rsid w:val="00C778D9"/>
    <w:rsid w:val="00CA67A5"/>
    <w:rsid w:val="00CB45EE"/>
    <w:rsid w:val="00E747A7"/>
    <w:rsid w:val="00EA3AC4"/>
    <w:rsid w:val="00EE3560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3F908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67A5"/>
  </w:style>
  <w:style w:type="paragraph" w:styleId="1">
    <w:name w:val="heading 1"/>
    <w:basedOn w:val="a"/>
    <w:next w:val="a"/>
    <w:link w:val="10"/>
    <w:qFormat/>
    <w:rsid w:val="00717B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B64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B6454A"/>
    <w:pPr>
      <w:widowControl w:val="0"/>
      <w:spacing w:before="8" w:after="0" w:line="240" w:lineRule="auto"/>
      <w:ind w:left="480" w:right="481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character" w:customStyle="1" w:styleId="10">
    <w:name w:val="Заголовок 1 Знак"/>
    <w:basedOn w:val="a0"/>
    <w:link w:val="1"/>
    <w:rsid w:val="00717B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6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0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15</Pages>
  <Words>4947</Words>
  <Characters>28201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«БАТ имени Героя России А.С. Зайцева»</Company>
  <LinksUpToDate>false</LinksUpToDate>
  <CharactersWithSpaces>33082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2022-10-17T08:45:00Z</cp:lastPrinted>
  <dcterms:created xsi:type="dcterms:W3CDTF">2022-09-21T07:00:00Z</dcterms:created>
  <dcterms:modified xsi:type="dcterms:W3CDTF">2024-01-21T20:31:00Z</dcterms:modified>
</cp:coreProperties>
</file>